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16F53" w14:textId="62C3FCBD" w:rsidR="000C7DE1" w:rsidRDefault="00617D7E" w:rsidP="00617D7E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t>Private First Class Forrest Rice</w:t>
      </w:r>
    </w:p>
    <w:p w14:paraId="13C3BA60" w14:textId="0CB6787A" w:rsidR="00617D7E" w:rsidRDefault="0017780D" w:rsidP="00617D7E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t>HQ Company, 2</w:t>
      </w:r>
      <w:r w:rsidRPr="0017780D">
        <w:rPr>
          <w:rFonts w:ascii="NPSRawlinsonOT" w:hAnsi="NPSRawlinsonOT"/>
          <w:sz w:val="28"/>
          <w:szCs w:val="28"/>
          <w:vertAlign w:val="superscript"/>
        </w:rPr>
        <w:t>nd</w:t>
      </w:r>
      <w:r>
        <w:rPr>
          <w:rFonts w:ascii="NPSRawlinsonOT" w:hAnsi="NPSRawlinsonOT"/>
          <w:sz w:val="28"/>
          <w:szCs w:val="28"/>
        </w:rPr>
        <w:t xml:space="preserve"> Battalion, 16</w:t>
      </w:r>
      <w:r w:rsidRPr="0017780D">
        <w:rPr>
          <w:rFonts w:ascii="NPSRawlinsonOT" w:hAnsi="NPSRawlinsonOT"/>
          <w:sz w:val="28"/>
          <w:szCs w:val="28"/>
          <w:vertAlign w:val="superscript"/>
        </w:rPr>
        <w:t>th</w:t>
      </w:r>
      <w:r>
        <w:rPr>
          <w:rFonts w:ascii="NPSRawlinsonOT" w:hAnsi="NPSRawlinsonOT"/>
          <w:sz w:val="28"/>
          <w:szCs w:val="28"/>
        </w:rPr>
        <w:t xml:space="preserve"> Infantry Regiment, 1</w:t>
      </w:r>
      <w:r w:rsidRPr="0017780D">
        <w:rPr>
          <w:rFonts w:ascii="NPSRawlinsonOT" w:hAnsi="NPSRawlinsonOT"/>
          <w:sz w:val="28"/>
          <w:szCs w:val="28"/>
          <w:vertAlign w:val="superscript"/>
        </w:rPr>
        <w:t>st</w:t>
      </w:r>
      <w:r>
        <w:rPr>
          <w:rFonts w:ascii="NPSRawlinsonOT" w:hAnsi="NPSRawlinsonOT"/>
          <w:sz w:val="28"/>
          <w:szCs w:val="28"/>
        </w:rPr>
        <w:t xml:space="preserve"> Infantry Division</w:t>
      </w:r>
    </w:p>
    <w:p w14:paraId="4F388FAD" w14:textId="2E0A451B" w:rsidR="0017780D" w:rsidRDefault="00786EA3" w:rsidP="00617D7E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t>Omaha Beach</w:t>
      </w:r>
    </w:p>
    <w:p w14:paraId="38691B56" w14:textId="77777777" w:rsidR="00786EA3" w:rsidRDefault="00786EA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5E71740F" w14:textId="36DCC3D9" w:rsidR="0017780D" w:rsidRDefault="0017780D" w:rsidP="00617D7E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t>Draft Registration Card</w:t>
      </w:r>
    </w:p>
    <w:p w14:paraId="4E52209E" w14:textId="585F424A" w:rsidR="0017780D" w:rsidRDefault="0017780D" w:rsidP="00617D7E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09FDED6F" wp14:editId="3E57498C">
            <wp:extent cx="5934710" cy="393001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EFFA0" w14:textId="064D16B0" w:rsidR="0017780D" w:rsidRDefault="0017780D" w:rsidP="00617D7E">
      <w:pPr>
        <w:jc w:val="center"/>
        <w:rPr>
          <w:rFonts w:ascii="NPSRawlinsonOT" w:hAnsi="NPSRawlinsonOT"/>
          <w:sz w:val="28"/>
          <w:szCs w:val="28"/>
        </w:rPr>
      </w:pPr>
    </w:p>
    <w:p w14:paraId="566C0952" w14:textId="09AE6F27" w:rsidR="0017780D" w:rsidRDefault="0017780D" w:rsidP="00617D7E">
      <w:pPr>
        <w:jc w:val="center"/>
        <w:rPr>
          <w:rFonts w:ascii="NPSRawlinsonOT" w:hAnsi="NPSRawlinsonOT"/>
          <w:sz w:val="28"/>
          <w:szCs w:val="28"/>
        </w:rPr>
      </w:pPr>
    </w:p>
    <w:p w14:paraId="03EACEEA" w14:textId="62108CC5" w:rsidR="0017780D" w:rsidRDefault="0017780D" w:rsidP="00617D7E">
      <w:pPr>
        <w:jc w:val="center"/>
        <w:rPr>
          <w:rFonts w:ascii="NPSRawlinsonOT" w:hAnsi="NPSRawlinsonOT"/>
          <w:sz w:val="28"/>
          <w:szCs w:val="28"/>
        </w:rPr>
      </w:pPr>
    </w:p>
    <w:p w14:paraId="2FF55063" w14:textId="7119B23D" w:rsidR="0017780D" w:rsidRDefault="0017780D" w:rsidP="00617D7E">
      <w:pPr>
        <w:jc w:val="center"/>
        <w:rPr>
          <w:rFonts w:ascii="NPSRawlinsonOT" w:hAnsi="NPSRawlinsonOT"/>
          <w:sz w:val="28"/>
          <w:szCs w:val="28"/>
        </w:rPr>
      </w:pPr>
    </w:p>
    <w:p w14:paraId="135F15CD" w14:textId="41D402FC" w:rsidR="0017780D" w:rsidRDefault="0017780D" w:rsidP="00617D7E">
      <w:pPr>
        <w:jc w:val="center"/>
        <w:rPr>
          <w:rFonts w:ascii="NPSRawlinsonOT" w:hAnsi="NPSRawlinsonOT"/>
          <w:sz w:val="28"/>
          <w:szCs w:val="28"/>
        </w:rPr>
      </w:pPr>
    </w:p>
    <w:p w14:paraId="7D834925" w14:textId="309A1B36" w:rsidR="0017780D" w:rsidRDefault="0017780D" w:rsidP="00617D7E">
      <w:pPr>
        <w:jc w:val="center"/>
        <w:rPr>
          <w:rFonts w:ascii="NPSRawlinsonOT" w:hAnsi="NPSRawlinsonOT"/>
          <w:sz w:val="28"/>
          <w:szCs w:val="28"/>
        </w:rPr>
      </w:pPr>
    </w:p>
    <w:p w14:paraId="6B37A369" w14:textId="5084E76F" w:rsidR="0017780D" w:rsidRDefault="0017780D" w:rsidP="00617D7E">
      <w:pPr>
        <w:jc w:val="center"/>
        <w:rPr>
          <w:rFonts w:ascii="NPSRawlinsonOT" w:hAnsi="NPSRawlinsonOT"/>
          <w:sz w:val="28"/>
          <w:szCs w:val="28"/>
        </w:rPr>
      </w:pPr>
    </w:p>
    <w:p w14:paraId="15AF6392" w14:textId="37A947AD" w:rsidR="0017780D" w:rsidRDefault="0017780D" w:rsidP="00617D7E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noProof/>
          <w:sz w:val="28"/>
          <w:szCs w:val="28"/>
        </w:rPr>
        <w:lastRenderedPageBreak/>
        <w:drawing>
          <wp:inline distT="0" distB="0" distL="0" distR="0" wp14:anchorId="13210C47" wp14:editId="311D190C">
            <wp:extent cx="5442585" cy="82296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F8552" w14:textId="7D549860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lastRenderedPageBreak/>
        <w:t>Pension Application</w:t>
      </w:r>
    </w:p>
    <w:p w14:paraId="4A00C9B5" w14:textId="31669203" w:rsidR="0017780D" w:rsidRDefault="00FD71B3" w:rsidP="00617D7E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764F69B8" wp14:editId="3AACE88A">
            <wp:extent cx="5943600" cy="73590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C4FBC" w14:textId="0A258A5F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5D3A1C67" w14:textId="77777777" w:rsidR="00693BC8" w:rsidRDefault="00693BC8" w:rsidP="00617D7E">
      <w:pPr>
        <w:jc w:val="center"/>
        <w:rPr>
          <w:rFonts w:ascii="NPSRawlinsonOT" w:hAnsi="NPSRawlinsonOT"/>
          <w:sz w:val="28"/>
          <w:szCs w:val="28"/>
        </w:rPr>
      </w:pPr>
    </w:p>
    <w:p w14:paraId="054CCE3E" w14:textId="1A4C71CE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4AF9B688" wp14:editId="552A471F">
            <wp:extent cx="5925820" cy="74733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47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AC0E" w14:textId="7CC70C08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7B259C98" w14:textId="6CF55FA3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1C62EA20" w14:textId="54646668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t>1930 Census</w:t>
      </w:r>
    </w:p>
    <w:p w14:paraId="2AB97C20" w14:textId="74BC109A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0A1E0321" wp14:editId="135B4543">
            <wp:extent cx="6313190" cy="4202723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429" cy="420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5EC16" w14:textId="32AAC2EE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5C04EFD6" w14:textId="4471DA9B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5EDC3B6E" w14:textId="41E0E3F8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6B968858" w14:textId="08F97D5A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664A9007" w14:textId="55844E6F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4FC1D5C2" w14:textId="5A3260B9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59B56C9A" w14:textId="20143028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41882AB3" w14:textId="1FDAE966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2C38B5C3" w14:textId="16A1CD2A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58487722" w14:textId="6F0F3A00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36310C5C" w14:textId="12B3F0BA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15FADFF0" w14:textId="7617385E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t>1940 Census</w:t>
      </w:r>
    </w:p>
    <w:p w14:paraId="73DA680E" w14:textId="574725F0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451AAB6C" wp14:editId="68F310D1">
            <wp:extent cx="5934710" cy="4589780"/>
            <wp:effectExtent l="0" t="0" r="889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73CC8" w14:textId="25B723BC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7DE2ADC6" w14:textId="7C3173E5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103818D9" w14:textId="531DEBA9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3DE6A064" w14:textId="53A3E8AE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52223892" w14:textId="05E11F52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287B3DF2" w14:textId="1B042663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094163A8" w14:textId="2C98E6A5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00D50DC7" w14:textId="087E49DD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5A05217F" w14:textId="11E2EBCB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497C8F61" w14:textId="0741A3A0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t>National Cemetery Interment Form</w:t>
      </w:r>
    </w:p>
    <w:p w14:paraId="7C2EDB9B" w14:textId="0AF8C4CB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71FEC5EC" wp14:editId="3FFC6923">
            <wp:extent cx="5934710" cy="3824605"/>
            <wp:effectExtent l="0" t="0" r="889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24690" w14:textId="33C801E0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1AFCB197" w14:textId="6B359EB5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03167015" w14:textId="0ED67F84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55E6B309" w14:textId="0E6F4713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5E065F78" w14:textId="358967F2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73657139" w14:textId="15B58E65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712487BD" w14:textId="21784FB4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1F96718D" w14:textId="698EFACC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2D385660" w14:textId="65567AC9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41B17006" w14:textId="4F236B73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1CDDE961" w14:textId="084EF679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4286461E" w14:textId="343CC684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</w:p>
    <w:p w14:paraId="1A9872B9" w14:textId="5B410FB3" w:rsidR="00FD71B3" w:rsidRDefault="00FD71B3" w:rsidP="00617D7E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t>Gettysburg Compiler, December 6, 1947</w:t>
      </w:r>
    </w:p>
    <w:p w14:paraId="6A042B2E" w14:textId="09E60241" w:rsidR="00FD71B3" w:rsidRPr="00617D7E" w:rsidRDefault="00FD71B3" w:rsidP="00617D7E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7A23ADA8" wp14:editId="7CDAE55A">
            <wp:extent cx="1472986" cy="75172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40" cy="75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1B3" w:rsidRPr="00617D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PSRawlinsonOT">
    <w:panose1 w:val="02000505070000020003"/>
    <w:charset w:val="00"/>
    <w:family w:val="modern"/>
    <w:notTrueType/>
    <w:pitch w:val="variable"/>
    <w:sig w:usb0="A00000AF" w:usb1="5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D7E"/>
    <w:rsid w:val="000C7DE1"/>
    <w:rsid w:val="0017780D"/>
    <w:rsid w:val="00232890"/>
    <w:rsid w:val="00617D7E"/>
    <w:rsid w:val="00693BC8"/>
    <w:rsid w:val="00786EA3"/>
    <w:rsid w:val="00B80461"/>
    <w:rsid w:val="00FD7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F9217"/>
  <w15:chartTrackingRefBased/>
  <w15:docId w15:val="{BF20C6EE-5EE8-47CF-8F6F-8C7F2B484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Vermilya, Daniel J</dc:creator>
  <cp:keywords/>
  <dc:description/>
  <cp:lastModifiedBy>Vermilya, Daniel J</cp:lastModifiedBy>
  <cp:revision>6</cp:revision>
  <dcterms:created xsi:type="dcterms:W3CDTF">2022-02-17T13:05:00Z</dcterms:created>
  <dcterms:modified xsi:type="dcterms:W3CDTF">2022-02-17T16:04:00Z</dcterms:modified>
</cp:coreProperties>
</file>